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3F8C0" w14:textId="05558247" w:rsidR="00B50808" w:rsidRPr="00F04C6A" w:rsidRDefault="00E13279" w:rsidP="00E13279">
      <w:pPr>
        <w:pStyle w:val="Heading1"/>
      </w:pPr>
      <w:bookmarkStart w:id="0" w:name="_Hlk204160058"/>
      <w:r w:rsidRPr="00F04C6A">
        <w:t>Stage 1 Philosophy Modules</w:t>
      </w:r>
      <w:r w:rsidR="0000547E">
        <w:t xml:space="preserve"> for </w:t>
      </w:r>
      <w:bookmarkStart w:id="1" w:name="_Hlk204160670"/>
      <w:r w:rsidR="0000547E">
        <w:t>2025/6 academic year</w:t>
      </w:r>
      <w:bookmarkEnd w:id="1"/>
    </w:p>
    <w:p w14:paraId="5E188CB0" w14:textId="03BB9909" w:rsidR="00B67C3D" w:rsidRPr="00F04C6A" w:rsidRDefault="00F04C6A" w:rsidP="00B67C3D">
      <w:r w:rsidRPr="00F04C6A">
        <w:t xml:space="preserve">You can check module details in </w:t>
      </w:r>
      <w:r w:rsidR="00B67C3D" w:rsidRPr="00F04C6A">
        <w:t xml:space="preserve">the </w:t>
      </w:r>
      <w:hyperlink r:id="rId4" w:history="1">
        <w:r w:rsidR="00B67C3D" w:rsidRPr="00F04C6A">
          <w:rPr>
            <w:rStyle w:val="Hyperlink"/>
          </w:rPr>
          <w:t>module cata</w:t>
        </w:r>
        <w:r w:rsidR="00B67C3D" w:rsidRPr="00F04C6A">
          <w:rPr>
            <w:rStyle w:val="Hyperlink"/>
          </w:rPr>
          <w:t>l</w:t>
        </w:r>
        <w:r w:rsidR="00B67C3D" w:rsidRPr="00F04C6A">
          <w:rPr>
            <w:rStyle w:val="Hyperlink"/>
          </w:rPr>
          <w:t>ogue</w:t>
        </w:r>
      </w:hyperlink>
      <w:r w:rsidRPr="00F04C6A">
        <w:t xml:space="preserve">. You will be able to view module aims, </w:t>
      </w:r>
      <w:r w:rsidRPr="00F04C6A">
        <w:t>learning outcomes</w:t>
      </w:r>
      <w:r w:rsidRPr="00F04C6A">
        <w:t xml:space="preserve">, </w:t>
      </w:r>
      <w:r w:rsidRPr="00F04C6A">
        <w:t>content</w:t>
      </w:r>
      <w:r w:rsidRPr="00F04C6A">
        <w:t>, assessment as well as i</w:t>
      </w:r>
      <w:r w:rsidRPr="00F04C6A">
        <w:t>ndicative reading</w:t>
      </w:r>
      <w:r w:rsidRPr="00F04C6A">
        <w:t>.</w:t>
      </w:r>
    </w:p>
    <w:bookmarkEnd w:id="0"/>
    <w:p w14:paraId="3BEF3DF4" w14:textId="77777777" w:rsidR="00B67C3D" w:rsidRPr="006D1364" w:rsidRDefault="00B67C3D" w:rsidP="00B67C3D">
      <w:pPr>
        <w:rPr>
          <w:highlight w:val="yellow"/>
        </w:rPr>
      </w:pPr>
    </w:p>
    <w:p w14:paraId="548D34D4" w14:textId="3B6F42F7" w:rsidR="00E13279" w:rsidRPr="00F04C6A" w:rsidRDefault="00E13279" w:rsidP="00E13279">
      <w:pPr>
        <w:pStyle w:val="Heading2"/>
      </w:pPr>
      <w:r w:rsidRPr="00F04C6A">
        <w:t>Semester 1</w:t>
      </w:r>
    </w:p>
    <w:p w14:paraId="6D1A851E" w14:textId="24522D30" w:rsidR="00E13279" w:rsidRPr="00162ADB" w:rsidRDefault="00E13279" w:rsidP="00E13279">
      <w:r w:rsidRPr="00162ADB">
        <w:t>PHI00008C Knowledge and Perception</w:t>
      </w:r>
    </w:p>
    <w:p w14:paraId="2BF2A0CF" w14:textId="29EE7570" w:rsidR="00E13279" w:rsidRPr="00162ADB" w:rsidRDefault="00E13279" w:rsidP="00E13279">
      <w:r w:rsidRPr="00162ADB">
        <w:t>PHI00015C Philosophical Analysis</w:t>
      </w:r>
    </w:p>
    <w:p w14:paraId="0DFABF57" w14:textId="1BC2E3CA" w:rsidR="00E13279" w:rsidRPr="00162ADB" w:rsidRDefault="00E13279" w:rsidP="00E13279">
      <w:r w:rsidRPr="00162ADB">
        <w:t>PHI00018C Power and Consent</w:t>
      </w:r>
    </w:p>
    <w:p w14:paraId="008C26E9" w14:textId="77777777" w:rsidR="006D1364" w:rsidRPr="00162ADB" w:rsidRDefault="006D1364" w:rsidP="00E13279"/>
    <w:p w14:paraId="69CB6C39" w14:textId="7A907399" w:rsidR="00E13279" w:rsidRPr="00162ADB" w:rsidRDefault="00E13279" w:rsidP="00E13279">
      <w:pPr>
        <w:pStyle w:val="Heading2"/>
      </w:pPr>
      <w:r w:rsidRPr="00162ADB">
        <w:t>Semester 2</w:t>
      </w:r>
    </w:p>
    <w:p w14:paraId="7A49EE3E" w14:textId="68D2B2F3" w:rsidR="00E13279" w:rsidRPr="00162ADB" w:rsidRDefault="00E13279" w:rsidP="00E13279">
      <w:r w:rsidRPr="00162ADB">
        <w:t xml:space="preserve">PHI00005C </w:t>
      </w:r>
      <w:r w:rsidR="00F04C6A" w:rsidRPr="00162ADB">
        <w:t>Logic</w:t>
      </w:r>
    </w:p>
    <w:p w14:paraId="32BC710B" w14:textId="77312C2F" w:rsidR="00E13279" w:rsidRPr="00162ADB" w:rsidRDefault="00E13279" w:rsidP="00E13279">
      <w:r w:rsidRPr="00162ADB">
        <w:t>PHI00017C Free Will</w:t>
      </w:r>
    </w:p>
    <w:p w14:paraId="1B15968A" w14:textId="228BFB5E" w:rsidR="00E13279" w:rsidRPr="00162ADB" w:rsidRDefault="00E13279" w:rsidP="00E13279">
      <w:r w:rsidRPr="00162ADB">
        <w:t>PHI00007C Ethics</w:t>
      </w:r>
    </w:p>
    <w:p w14:paraId="5EF132A1" w14:textId="2FF1C9FD" w:rsidR="00E13279" w:rsidRDefault="00E13279" w:rsidP="00E13279">
      <w:r w:rsidRPr="00162ADB">
        <w:t>PHI00016C Beginning Philosophical Research</w:t>
      </w:r>
    </w:p>
    <w:sectPr w:rsidR="00E132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279"/>
    <w:rsid w:val="0000547E"/>
    <w:rsid w:val="00130577"/>
    <w:rsid w:val="00162ADB"/>
    <w:rsid w:val="006D1364"/>
    <w:rsid w:val="00B50808"/>
    <w:rsid w:val="00B67C3D"/>
    <w:rsid w:val="00CC43BA"/>
    <w:rsid w:val="00E13279"/>
    <w:rsid w:val="00F0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D99021"/>
  <w15:chartTrackingRefBased/>
  <w15:docId w15:val="{8D4C2CE6-2DCD-4214-BA51-C7F32BCB6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27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3279"/>
    <w:pPr>
      <w:outlineLvl w:val="0"/>
    </w:pPr>
    <w:rPr>
      <w:rFonts w:ascii="Arial" w:hAnsi="Arial" w:cs="Arial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3279"/>
    <w:pPr>
      <w:outlineLvl w:val="1"/>
    </w:pPr>
    <w:rPr>
      <w:rFonts w:ascii="Arial" w:hAnsi="Arial" w:cs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3279"/>
    <w:rPr>
      <w:rFonts w:ascii="Arial" w:hAnsi="Arial" w:cs="Arial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13279"/>
    <w:rPr>
      <w:rFonts w:ascii="Arial" w:hAnsi="Arial" w:cs="Arial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E132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327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132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rk.ac.uk/students/studying/manage/programmes/module-catalogue/modu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Dixon</dc:creator>
  <cp:keywords/>
  <dc:description/>
  <cp:lastModifiedBy>Andzelika Skarupa-McShane</cp:lastModifiedBy>
  <cp:revision>2</cp:revision>
  <dcterms:created xsi:type="dcterms:W3CDTF">2025-07-23T10:08:00Z</dcterms:created>
  <dcterms:modified xsi:type="dcterms:W3CDTF">2025-07-23T10:08:00Z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d768fb3242f05e22dafdf7eeb9182d18ca4a067c820c73558eebd976571ac721</vt:lpwstr>
  </property>
</Properties>
</file>